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EF" w:rsidRDefault="003C42EF" w:rsidP="003C42EF">
      <w:r w:rsidRPr="003C42EF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-278242</wp:posOffset>
            </wp:positionV>
            <wp:extent cx="482974" cy="466165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74" cy="46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Colegio Santa Ana (Fraga)</w:t>
      </w:r>
    </w:p>
    <w:p w:rsidR="009E2865" w:rsidRDefault="009E2865" w:rsidP="00324B32">
      <w:pPr>
        <w:rPr>
          <w:sz w:val="24"/>
          <w:szCs w:val="24"/>
        </w:rPr>
      </w:pPr>
    </w:p>
    <w:p w:rsidR="00324B32" w:rsidRPr="009E2865" w:rsidRDefault="004742C8" w:rsidP="00324B32">
      <w:pPr>
        <w:rPr>
          <w:sz w:val="28"/>
          <w:szCs w:val="28"/>
        </w:rPr>
      </w:pPr>
      <w:r w:rsidRPr="009E2865">
        <w:rPr>
          <w:sz w:val="28"/>
          <w:szCs w:val="28"/>
        </w:rPr>
        <w:t>JUEVES  19</w:t>
      </w:r>
      <w:r w:rsidR="003C42EF" w:rsidRPr="009E2865">
        <w:rPr>
          <w:sz w:val="28"/>
          <w:szCs w:val="28"/>
        </w:rPr>
        <w:t xml:space="preserve"> de </w:t>
      </w:r>
      <w:r w:rsidR="00541D48" w:rsidRPr="009E2865">
        <w:rPr>
          <w:sz w:val="28"/>
          <w:szCs w:val="28"/>
        </w:rPr>
        <w:t xml:space="preserve">MARZO de 2020  (1º EP Tutoras: </w:t>
      </w:r>
      <w:r w:rsidR="003C42EF" w:rsidRPr="009E2865">
        <w:rPr>
          <w:sz w:val="28"/>
          <w:szCs w:val="28"/>
        </w:rPr>
        <w:t>Esther y Mónica)</w:t>
      </w:r>
    </w:p>
    <w:p w:rsidR="009E2865" w:rsidRDefault="009E2865" w:rsidP="00875600">
      <w:pPr>
        <w:jc w:val="both"/>
        <w:rPr>
          <w:b/>
          <w:u w:val="single"/>
        </w:rPr>
      </w:pPr>
    </w:p>
    <w:p w:rsidR="003C42EF" w:rsidRPr="00663F56" w:rsidRDefault="003C42EF" w:rsidP="00875600">
      <w:pPr>
        <w:jc w:val="both"/>
      </w:pPr>
      <w:r w:rsidRPr="0008173C">
        <w:rPr>
          <w:b/>
          <w:u w:val="single"/>
        </w:rPr>
        <w:t>LENGUA</w:t>
      </w:r>
      <w:r>
        <w:t>;</w:t>
      </w:r>
    </w:p>
    <w:p w:rsidR="00B34CE1" w:rsidRDefault="00875600" w:rsidP="004742C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9E2865">
        <w:rPr>
          <w:sz w:val="24"/>
          <w:szCs w:val="24"/>
        </w:rPr>
        <w:t xml:space="preserve">Páginas del cuadernillo </w:t>
      </w:r>
      <w:r w:rsidR="004742C8" w:rsidRPr="009E2865">
        <w:rPr>
          <w:sz w:val="24"/>
          <w:szCs w:val="24"/>
        </w:rPr>
        <w:t>32 y 33</w:t>
      </w:r>
      <w:r w:rsidRPr="009E2865">
        <w:rPr>
          <w:sz w:val="24"/>
          <w:szCs w:val="24"/>
        </w:rPr>
        <w:t xml:space="preserve">. </w:t>
      </w:r>
      <w:r w:rsidR="009E2865">
        <w:rPr>
          <w:sz w:val="24"/>
          <w:szCs w:val="24"/>
        </w:rPr>
        <w:t xml:space="preserve"> (Acabamos la Unidad)</w:t>
      </w:r>
    </w:p>
    <w:p w:rsidR="004742C8" w:rsidRDefault="00B34CE1" w:rsidP="00B34CE1">
      <w:pPr>
        <w:pStyle w:val="Prrafodelista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34CE1">
        <w:rPr>
          <w:b/>
          <w:sz w:val="24"/>
          <w:szCs w:val="24"/>
        </w:rPr>
        <w:t>En caso de no tener el</w:t>
      </w:r>
      <w:r>
        <w:rPr>
          <w:sz w:val="24"/>
          <w:szCs w:val="24"/>
        </w:rPr>
        <w:t xml:space="preserve"> </w:t>
      </w:r>
      <w:r w:rsidRPr="00B34CE1">
        <w:rPr>
          <w:b/>
          <w:sz w:val="24"/>
          <w:szCs w:val="24"/>
        </w:rPr>
        <w:t>cuadernillo</w:t>
      </w:r>
      <w:r>
        <w:rPr>
          <w:sz w:val="24"/>
          <w:szCs w:val="24"/>
        </w:rPr>
        <w:t xml:space="preserve">: “Jugamos con las palabras”. Elige una letra. Por ejemplo “s”. Escribe en 1 minuto palabras que empiecen por esa letra en la tabla.  Juega con alguien para que sea más divertido. Crea tus propias normas del juego. Puedes hacerlo también de forma oral. </w:t>
      </w:r>
    </w:p>
    <w:p w:rsidR="00B34CE1" w:rsidRDefault="00B34CE1" w:rsidP="00B34CE1">
      <w:pPr>
        <w:pStyle w:val="Prrafodelista"/>
        <w:ind w:left="786"/>
        <w:jc w:val="both"/>
        <w:rPr>
          <w:sz w:val="24"/>
          <w:szCs w:val="24"/>
        </w:rPr>
      </w:pPr>
    </w:p>
    <w:tbl>
      <w:tblPr>
        <w:tblStyle w:val="Tablaconcuadrcula"/>
        <w:tblW w:w="8253" w:type="dxa"/>
        <w:tblInd w:w="786" w:type="dxa"/>
        <w:tblLook w:val="04A0"/>
      </w:tblPr>
      <w:tblGrid>
        <w:gridCol w:w="1975"/>
        <w:gridCol w:w="1961"/>
        <w:gridCol w:w="2042"/>
        <w:gridCol w:w="2275"/>
      </w:tblGrid>
      <w:tr w:rsidR="00B34CE1" w:rsidTr="00B34CE1">
        <w:tc>
          <w:tcPr>
            <w:tcW w:w="1975" w:type="dxa"/>
          </w:tcPr>
          <w:p w:rsidR="00B34CE1" w:rsidRDefault="00B34CE1" w:rsidP="00B34CE1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DEPORTES</w:t>
            </w:r>
          </w:p>
        </w:tc>
        <w:tc>
          <w:tcPr>
            <w:tcW w:w="1961" w:type="dxa"/>
          </w:tcPr>
          <w:p w:rsidR="00B34CE1" w:rsidRDefault="00B34CE1" w:rsidP="00B34CE1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COMIDAS</w:t>
            </w:r>
          </w:p>
        </w:tc>
        <w:tc>
          <w:tcPr>
            <w:tcW w:w="2042" w:type="dxa"/>
          </w:tcPr>
          <w:p w:rsidR="00B34CE1" w:rsidRDefault="00B34CE1" w:rsidP="00B34CE1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PROFESIONES</w:t>
            </w:r>
          </w:p>
        </w:tc>
        <w:tc>
          <w:tcPr>
            <w:tcW w:w="2275" w:type="dxa"/>
          </w:tcPr>
          <w:p w:rsidR="00B34CE1" w:rsidRDefault="00B34CE1" w:rsidP="00B34CE1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PRENDAS de ROPA</w:t>
            </w:r>
          </w:p>
        </w:tc>
      </w:tr>
      <w:tr w:rsidR="00B34CE1" w:rsidTr="00B34CE1">
        <w:tc>
          <w:tcPr>
            <w:tcW w:w="1975" w:type="dxa"/>
          </w:tcPr>
          <w:p w:rsidR="00B34CE1" w:rsidRDefault="00B34CE1" w:rsidP="00B34CE1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:rsidR="00B34CE1" w:rsidRDefault="00B34CE1" w:rsidP="00B34CE1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B34CE1" w:rsidRDefault="00B34CE1" w:rsidP="00B34CE1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B34CE1" w:rsidRDefault="00B34CE1" w:rsidP="00B34CE1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B34CE1" w:rsidRDefault="00B34CE1" w:rsidP="00B34CE1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34CE1" w:rsidRPr="009E2865" w:rsidRDefault="00B34CE1" w:rsidP="00B34CE1">
      <w:pPr>
        <w:pStyle w:val="Prrafodelista"/>
        <w:ind w:left="786"/>
        <w:jc w:val="both"/>
        <w:rPr>
          <w:sz w:val="24"/>
          <w:szCs w:val="24"/>
        </w:rPr>
      </w:pPr>
    </w:p>
    <w:p w:rsidR="00875600" w:rsidRPr="009E2865" w:rsidRDefault="00396007" w:rsidP="003C42E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9E2865">
        <w:rPr>
          <w:sz w:val="24"/>
          <w:szCs w:val="24"/>
        </w:rPr>
        <w:t xml:space="preserve">Diario (opcional) </w:t>
      </w:r>
    </w:p>
    <w:p w:rsidR="003C42EF" w:rsidRDefault="003C42EF" w:rsidP="003C42EF">
      <w:pPr>
        <w:jc w:val="both"/>
      </w:pPr>
      <w:r>
        <w:rPr>
          <w:b/>
          <w:u w:val="single"/>
        </w:rPr>
        <w:t>MATES</w:t>
      </w:r>
      <w:r>
        <w:t>;</w:t>
      </w:r>
    </w:p>
    <w:p w:rsidR="00E62283" w:rsidRDefault="004742C8" w:rsidP="009E2865">
      <w:pPr>
        <w:pStyle w:val="NormalWeb"/>
        <w:numPr>
          <w:ilvl w:val="0"/>
          <w:numId w:val="1"/>
        </w:numPr>
        <w:rPr>
          <w:color w:val="000000"/>
        </w:rPr>
      </w:pPr>
      <w:r w:rsidRPr="009E2865">
        <w:rPr>
          <w:color w:val="000000"/>
        </w:rPr>
        <w:t>Hacer las páginas 156 y 157</w:t>
      </w:r>
      <w:r w:rsidR="009E2865">
        <w:rPr>
          <w:color w:val="000000"/>
        </w:rPr>
        <w:t xml:space="preserve">.   COMPRUEBO LO APRENDIDO. </w:t>
      </w:r>
    </w:p>
    <w:p w:rsidR="009E2865" w:rsidRPr="009E2865" w:rsidRDefault="009E2865" w:rsidP="009E2865">
      <w:pPr>
        <w:pStyle w:val="NormalWeb"/>
        <w:numPr>
          <w:ilvl w:val="0"/>
          <w:numId w:val="12"/>
        </w:numPr>
        <w:rPr>
          <w:color w:val="000000"/>
        </w:rPr>
      </w:pPr>
      <w:r w:rsidRPr="009E2865">
        <w:rPr>
          <w:color w:val="000000"/>
        </w:rPr>
        <w:t xml:space="preserve">Antes de hacerlo puedes practicar en la plataforma de SM .Entra en la UD 7 y sigue los pasos: Recursos interactivos----Recursos interactivos de </w:t>
      </w:r>
      <w:proofErr w:type="spellStart"/>
      <w:r w:rsidRPr="009E2865">
        <w:rPr>
          <w:color w:val="000000"/>
        </w:rPr>
        <w:t>autoaprendizaje</w:t>
      </w:r>
      <w:proofErr w:type="spellEnd"/>
      <w:r w:rsidRPr="009E2865">
        <w:rPr>
          <w:color w:val="000000"/>
        </w:rPr>
        <w:t xml:space="preserve"> para el alumno----comprueba lo aprendido---repasa y entrénate. </w:t>
      </w:r>
    </w:p>
    <w:p w:rsidR="009E2865" w:rsidRPr="009E2865" w:rsidRDefault="009E2865" w:rsidP="009E2865">
      <w:pPr>
        <w:pStyle w:val="NormalWeb"/>
        <w:ind w:left="786"/>
        <w:rPr>
          <w:color w:val="000000"/>
        </w:rPr>
      </w:pPr>
    </w:p>
    <w:p w:rsidR="009E2865" w:rsidRPr="009E2865" w:rsidRDefault="003C42EF" w:rsidP="009E2865">
      <w:pPr>
        <w:jc w:val="both"/>
        <w:rPr>
          <w:sz w:val="20"/>
          <w:szCs w:val="20"/>
        </w:rPr>
      </w:pPr>
      <w:r w:rsidRPr="004171B6">
        <w:rPr>
          <w:b/>
          <w:u w:val="single"/>
        </w:rPr>
        <w:t>SOCIALES</w:t>
      </w:r>
      <w:r w:rsidRPr="004171B6">
        <w:t>;</w:t>
      </w:r>
      <w:r w:rsidR="00E62283">
        <w:t xml:space="preserve"> </w:t>
      </w:r>
    </w:p>
    <w:p w:rsidR="009E2865" w:rsidRDefault="009E2865" w:rsidP="009E2865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 xml:space="preserve"> Puedes hacer alguna actividad para celebrar el “día del padre”.</w:t>
      </w:r>
    </w:p>
    <w:p w:rsidR="009E2865" w:rsidRDefault="009E2865" w:rsidP="009E2865">
      <w:pPr>
        <w:pStyle w:val="NormalWeb"/>
        <w:ind w:left="1146"/>
        <w:rPr>
          <w:color w:val="000000"/>
        </w:rPr>
      </w:pPr>
      <w:r>
        <w:rPr>
          <w:color w:val="000000"/>
        </w:rPr>
        <w:t xml:space="preserve"> Nosotras te sugerimos la siguiente… </w:t>
      </w:r>
    </w:p>
    <w:p w:rsidR="009E2865" w:rsidRDefault="009E2865" w:rsidP="009E2865">
      <w:pPr>
        <w:pStyle w:val="NormalWeb"/>
        <w:rPr>
          <w:color w:val="000000"/>
        </w:rPr>
      </w:pPr>
    </w:p>
    <w:p w:rsidR="003C5FD8" w:rsidRDefault="003C5FD8" w:rsidP="00396007"/>
    <w:p w:rsidR="003C5FD8" w:rsidRDefault="009E2865" w:rsidP="00396007">
      <w:r>
        <w:t xml:space="preserve">ENCONTRARÁS SOLUCIONES AL FINAL DEL DOCUMENTO. </w:t>
      </w:r>
    </w:p>
    <w:p w:rsidR="009E2865" w:rsidRDefault="009E2865" w:rsidP="00396007">
      <w:r>
        <w:t>(Las iremos colocando poco a poco para daros tiempo a realizar las tareas)</w:t>
      </w:r>
    </w:p>
    <w:p w:rsidR="003C5FD8" w:rsidRDefault="003C5FD8" w:rsidP="00396007"/>
    <w:p w:rsidR="003C5FD8" w:rsidRDefault="003C5FD8" w:rsidP="00396007"/>
    <w:p w:rsidR="00396007" w:rsidRDefault="00B40685" w:rsidP="00396007">
      <w:r>
        <w:rPr>
          <w:noProof/>
          <w:lang w:eastAsia="es-ES"/>
        </w:rPr>
        <w:lastRenderedPageBreak/>
        <w:pict>
          <v:rect id="_x0000_s1029" style="position:absolute;margin-left:-21.3pt;margin-top:10.75pt;width:517.5pt;height:603.7pt;z-index:-251649024"/>
        </w:pict>
      </w:r>
    </w:p>
    <w:p w:rsidR="004742C8" w:rsidRDefault="003C5FD8" w:rsidP="00396007">
      <w:pPr>
        <w:rPr>
          <w:sz w:val="36"/>
          <w:szCs w:val="36"/>
        </w:rPr>
      </w:pPr>
      <w:r>
        <w:rPr>
          <w:sz w:val="36"/>
          <w:szCs w:val="36"/>
        </w:rPr>
        <w:t xml:space="preserve">19 de Marzo   </w:t>
      </w:r>
      <w:r w:rsidR="004742C8" w:rsidRPr="003C5FD8">
        <w:rPr>
          <w:sz w:val="36"/>
          <w:szCs w:val="36"/>
        </w:rPr>
        <w:t>DÍA DEL PADRE</w:t>
      </w:r>
    </w:p>
    <w:p w:rsidR="001E6515" w:rsidRPr="001E6515" w:rsidRDefault="001E6515" w:rsidP="001E6515">
      <w:pPr>
        <w:rPr>
          <w:sz w:val="24"/>
          <w:szCs w:val="24"/>
        </w:rPr>
      </w:pPr>
      <w:r>
        <w:rPr>
          <w:sz w:val="36"/>
          <w:szCs w:val="36"/>
          <w:highlight w:val="yellow"/>
        </w:rPr>
        <w:t xml:space="preserve">                      </w:t>
      </w:r>
      <w:r w:rsidRPr="001E6515">
        <w:rPr>
          <w:sz w:val="36"/>
          <w:szCs w:val="36"/>
          <w:highlight w:val="yellow"/>
        </w:rPr>
        <w:t>(Actividad VOLUNTARIA)</w:t>
      </w:r>
    </w:p>
    <w:p w:rsidR="003C5FD8" w:rsidRDefault="003C5FD8" w:rsidP="003C5FD8">
      <w:pPr>
        <w:jc w:val="both"/>
        <w:rPr>
          <w:rFonts w:ascii="Escolar1" w:hAnsi="Escolar1"/>
          <w:sz w:val="32"/>
          <w:szCs w:val="32"/>
        </w:rPr>
      </w:pPr>
    </w:p>
    <w:p w:rsidR="00396007" w:rsidRPr="003C5FD8" w:rsidRDefault="004742C8" w:rsidP="003C5FD8">
      <w:pPr>
        <w:jc w:val="both"/>
        <w:rPr>
          <w:rFonts w:ascii="Escolar1" w:hAnsi="Escolar1"/>
          <w:sz w:val="32"/>
          <w:szCs w:val="32"/>
        </w:rPr>
      </w:pPr>
      <w:r w:rsidRPr="003C5FD8">
        <w:rPr>
          <w:rFonts w:ascii="Escolar1" w:hAnsi="Escolar1"/>
          <w:sz w:val="32"/>
          <w:szCs w:val="32"/>
        </w:rPr>
        <w:t>Había una vez un VIRUS tan poderoso que nadie se atrevía a saludarlo.  Se había adueñado de todo el país y los v</w:t>
      </w:r>
      <w:r w:rsidR="003C5FD8" w:rsidRPr="003C5FD8">
        <w:rPr>
          <w:rFonts w:ascii="Escolar1" w:hAnsi="Escolar1"/>
          <w:sz w:val="32"/>
          <w:szCs w:val="32"/>
        </w:rPr>
        <w:t xml:space="preserve">ecinos no salían de sus casas. Los enfermos en los hospitales estaban aislados, </w:t>
      </w:r>
      <w:r w:rsidR="003C5FD8">
        <w:rPr>
          <w:rFonts w:ascii="Escolar1" w:hAnsi="Escolar1"/>
          <w:sz w:val="32"/>
          <w:szCs w:val="32"/>
        </w:rPr>
        <w:t>sin contacto con</w:t>
      </w:r>
      <w:r w:rsidR="003C5FD8" w:rsidRPr="003C5FD8">
        <w:rPr>
          <w:rFonts w:ascii="Escolar1" w:hAnsi="Escolar1"/>
          <w:sz w:val="32"/>
          <w:szCs w:val="32"/>
        </w:rPr>
        <w:t xml:space="preserve"> nadie. Y la tristeza empezaba a apoderarse de la gente.</w:t>
      </w:r>
    </w:p>
    <w:p w:rsidR="00BE6398" w:rsidRDefault="003C5FD8" w:rsidP="003C5FD8">
      <w:pPr>
        <w:jc w:val="both"/>
        <w:rPr>
          <w:rFonts w:ascii="Escolar1" w:hAnsi="Escolar1"/>
          <w:sz w:val="32"/>
          <w:szCs w:val="32"/>
        </w:rPr>
      </w:pPr>
      <w:r w:rsidRPr="003C5FD8">
        <w:rPr>
          <w:rFonts w:ascii="Escolar1" w:hAnsi="Escolar1"/>
          <w:sz w:val="32"/>
          <w:szCs w:val="32"/>
        </w:rPr>
        <w:t>Pero los médicos más valientes tuvieron una idea. Combatir ese virus con ilusión, esperanza y mucho cariño. Así que pidieron a niños especiales que escribieran muchas palabras de ánimo y de ilusión para que la gente enferma se recuperara. Y cada día hacían llegar a los enfermos esas cartas que los animaban a no rendirse y a seguir luchando con fuerza.</w:t>
      </w:r>
    </w:p>
    <w:p w:rsidR="00BE6398" w:rsidRPr="001E6515" w:rsidRDefault="003C5FD8" w:rsidP="003C5FD8">
      <w:pPr>
        <w:jc w:val="both"/>
        <w:rPr>
          <w:rFonts w:ascii="Escolar1" w:hAnsi="Escolar1"/>
          <w:sz w:val="32"/>
          <w:szCs w:val="32"/>
        </w:rPr>
      </w:pPr>
      <w:r w:rsidRPr="003C5FD8">
        <w:rPr>
          <w:rFonts w:ascii="Escolar1" w:hAnsi="Escolar1"/>
          <w:sz w:val="32"/>
          <w:szCs w:val="32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HOY te proponemos que pienses en todos los PAPÁS que están en los hospitales. HOY te animamos a que escribas una carta de esperanza en la que escribas tu nombre y expliques quién eres para que puedan imaginarte cuando lean tus palabras. HOY es un buen día para que empiecen a cambiar las cosas. </w:t>
      </w:r>
    </w:p>
    <w:p w:rsidR="003C5FD8" w:rsidRPr="003C5FD8" w:rsidRDefault="003C5FD8" w:rsidP="00BE6398">
      <w:pPr>
        <w:ind w:left="708" w:firstLine="708"/>
        <w:jc w:val="both"/>
        <w:rPr>
          <w:rFonts w:asciiTheme="majorHAnsi" w:hAnsiTheme="majorHAnsi"/>
          <w:sz w:val="28"/>
          <w:szCs w:val="28"/>
        </w:rPr>
      </w:pPr>
      <w:r w:rsidRPr="00BE6398">
        <w:rPr>
          <w:rFonts w:asciiTheme="majorHAnsi" w:hAnsiTheme="majorHAnsi"/>
          <w:sz w:val="32"/>
          <w:szCs w:val="32"/>
        </w:rPr>
        <w:t>Este VIRUS se combate con solidaridad.</w:t>
      </w:r>
    </w:p>
    <w:p w:rsidR="007207CE" w:rsidRDefault="00E62283" w:rsidP="00D344CB">
      <w:r w:rsidRPr="00D100BB">
        <w:rPr>
          <w:rFonts w:asciiTheme="majorHAnsi" w:hAnsiTheme="majorHAnsi"/>
          <w:b/>
          <w:color w:val="FF0000"/>
          <w:sz w:val="20"/>
          <w:szCs w:val="20"/>
        </w:rPr>
        <w:t>IMPORTANTE:</w:t>
      </w:r>
      <w:r w:rsidRPr="00D100BB">
        <w:rPr>
          <w:rFonts w:ascii="Escolar1" w:hAnsi="Escolar1"/>
          <w:sz w:val="20"/>
          <w:szCs w:val="20"/>
        </w:rPr>
        <w:t xml:space="preserve"> </w:t>
      </w:r>
      <w:r w:rsidR="003C5FD8">
        <w:rPr>
          <w:rFonts w:asciiTheme="majorHAnsi" w:hAnsiTheme="majorHAnsi"/>
          <w:sz w:val="20"/>
          <w:szCs w:val="20"/>
        </w:rPr>
        <w:t xml:space="preserve">podéis enviar las cartas a este </w:t>
      </w:r>
      <w:r w:rsidR="00D100BB" w:rsidRPr="00D100BB">
        <w:rPr>
          <w:rFonts w:asciiTheme="majorHAnsi" w:hAnsiTheme="majorHAnsi"/>
          <w:sz w:val="20"/>
          <w:szCs w:val="20"/>
        </w:rPr>
        <w:t xml:space="preserve">correo electrónico: </w:t>
      </w:r>
      <w:hyperlink r:id="rId6" w:history="1">
        <w:r w:rsidR="00D344CB" w:rsidRPr="00EC46C8">
          <w:rPr>
            <w:rStyle w:val="Hipervnculo"/>
            <w:rFonts w:asciiTheme="majorHAnsi" w:hAnsiTheme="majorHAnsi"/>
            <w:sz w:val="20"/>
            <w:szCs w:val="20"/>
          </w:rPr>
          <w:t>malegre@santanafraga.com</w:t>
        </w:r>
      </w:hyperlink>
    </w:p>
    <w:p w:rsidR="003C5FD8" w:rsidRDefault="00B40685" w:rsidP="00D344CB">
      <w:r>
        <w:rPr>
          <w:noProof/>
          <w:lang w:eastAsia="es-ES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8" style="position:absolute;margin-left:191.7pt;margin-top:16.35pt;width:112.5pt;height:101.25pt;z-index:251670528" o:connectortype="curved" adj="10800,-128480,-53136">
            <v:stroke endarrow="block"/>
          </v:shape>
        </w:pict>
      </w:r>
      <w:r w:rsidR="000560B9"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207645</wp:posOffset>
            </wp:positionV>
            <wp:extent cx="1971675" cy="2914650"/>
            <wp:effectExtent l="1905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FD8">
        <w:t xml:space="preserve">Nos encargaremos de que lleguen a las </w:t>
      </w:r>
      <w:r w:rsidR="003C5FD8" w:rsidRPr="000560B9">
        <w:rPr>
          <w:u w:val="single"/>
        </w:rPr>
        <w:t>direcciones</w:t>
      </w:r>
      <w:r w:rsidR="003C5FD8">
        <w:t xml:space="preserve"> que nos han hecho llegar de los hospitales madrileños.  Gracias por adelantado. </w:t>
      </w:r>
    </w:p>
    <w:p w:rsidR="00DB4CFA" w:rsidRDefault="00B34CE1" w:rsidP="00D344CB">
      <w:pPr>
        <w:rPr>
          <w:rFonts w:asciiTheme="majorHAnsi" w:hAnsiTheme="majorHAnsi"/>
          <w:sz w:val="20"/>
          <w:szCs w:val="20"/>
        </w:rPr>
      </w:pPr>
      <w:r>
        <w:t>(</w:t>
      </w:r>
      <w:r w:rsidR="00DB4CFA">
        <w:t>También podéi</w:t>
      </w:r>
      <w:r>
        <w:t>s hacerlo directamente VOSOTROS)</w:t>
      </w:r>
      <w:r w:rsidR="00DB4CFA">
        <w:t xml:space="preserve"> </w:t>
      </w:r>
    </w:p>
    <w:p w:rsidR="00302E08" w:rsidRDefault="00302E08" w:rsidP="00D344CB">
      <w:pPr>
        <w:rPr>
          <w:rFonts w:asciiTheme="majorHAnsi" w:hAnsiTheme="majorHAnsi"/>
          <w:sz w:val="28"/>
          <w:szCs w:val="28"/>
        </w:rPr>
      </w:pPr>
    </w:p>
    <w:p w:rsidR="00DB4CFA" w:rsidRDefault="00DB4CFA" w:rsidP="00D344CB">
      <w:pPr>
        <w:rPr>
          <w:rFonts w:asciiTheme="majorHAnsi" w:hAnsiTheme="majorHAnsi"/>
          <w:sz w:val="28"/>
          <w:szCs w:val="28"/>
        </w:rPr>
      </w:pPr>
    </w:p>
    <w:p w:rsidR="00DB4CFA" w:rsidRDefault="00DB4CFA" w:rsidP="00D344CB">
      <w:pPr>
        <w:rPr>
          <w:rFonts w:asciiTheme="majorHAnsi" w:hAnsiTheme="majorHAnsi"/>
          <w:sz w:val="28"/>
          <w:szCs w:val="28"/>
        </w:rPr>
      </w:pPr>
    </w:p>
    <w:p w:rsidR="00DB4CFA" w:rsidRDefault="00DB4CFA" w:rsidP="00D344CB">
      <w:pPr>
        <w:rPr>
          <w:rFonts w:asciiTheme="majorHAnsi" w:hAnsiTheme="majorHAnsi"/>
          <w:sz w:val="28"/>
          <w:szCs w:val="28"/>
        </w:rPr>
      </w:pPr>
    </w:p>
    <w:p w:rsidR="00DB4CFA" w:rsidRDefault="00DB4CFA" w:rsidP="00D344CB">
      <w:pPr>
        <w:rPr>
          <w:rFonts w:asciiTheme="majorHAnsi" w:hAnsiTheme="majorHAnsi"/>
          <w:sz w:val="28"/>
          <w:szCs w:val="28"/>
        </w:rPr>
      </w:pPr>
    </w:p>
    <w:p w:rsidR="00DB4CFA" w:rsidRDefault="00DB4CFA" w:rsidP="00D344C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SOLUCIONES;</w:t>
      </w:r>
    </w:p>
    <w:p w:rsidR="00DB4CFA" w:rsidRDefault="00DB4CFA" w:rsidP="00DB4CFA">
      <w:pPr>
        <w:pStyle w:val="Prrafodelista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MATES </w:t>
      </w:r>
    </w:p>
    <w:tbl>
      <w:tblPr>
        <w:tblStyle w:val="Tablaconcuadrcula"/>
        <w:tblW w:w="11199" w:type="dxa"/>
        <w:tblInd w:w="-1168" w:type="dxa"/>
        <w:tblLook w:val="04A0"/>
      </w:tblPr>
      <w:tblGrid>
        <w:gridCol w:w="2746"/>
        <w:gridCol w:w="4982"/>
        <w:gridCol w:w="3471"/>
      </w:tblGrid>
      <w:tr w:rsidR="00C02801" w:rsidRPr="00DB4CFA" w:rsidTr="00C02801">
        <w:tc>
          <w:tcPr>
            <w:tcW w:w="3261" w:type="dxa"/>
          </w:tcPr>
          <w:p w:rsidR="00DB4CFA" w:rsidRPr="00DB4CFA" w:rsidRDefault="00DB4CFA" w:rsidP="00C161E8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DB4CFA">
              <w:rPr>
                <w:rFonts w:asciiTheme="majorHAnsi" w:hAnsiTheme="majorHAnsi"/>
                <w:sz w:val="24"/>
                <w:szCs w:val="24"/>
              </w:rPr>
              <w:t>Página 150</w:t>
            </w:r>
          </w:p>
        </w:tc>
        <w:tc>
          <w:tcPr>
            <w:tcW w:w="5251" w:type="dxa"/>
          </w:tcPr>
          <w:p w:rsidR="00DB4CFA" w:rsidRPr="00DB4CFA" w:rsidRDefault="00DB4CFA" w:rsidP="00C161E8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Página 151</w:t>
            </w:r>
          </w:p>
        </w:tc>
        <w:tc>
          <w:tcPr>
            <w:tcW w:w="2687" w:type="dxa"/>
          </w:tcPr>
          <w:p w:rsidR="00DB4CFA" w:rsidRPr="00DB4CFA" w:rsidRDefault="00551D75" w:rsidP="00C161E8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Página 152</w:t>
            </w:r>
          </w:p>
        </w:tc>
      </w:tr>
      <w:tr w:rsidR="00DB4CFA" w:rsidRPr="00DB4CFA" w:rsidTr="00C02801">
        <w:tc>
          <w:tcPr>
            <w:tcW w:w="3261" w:type="dxa"/>
          </w:tcPr>
          <w:p w:rsidR="00DB4CFA" w:rsidRDefault="00DB4CFA" w:rsidP="00DB4CFA">
            <w:pPr>
              <w:pStyle w:val="Prrafodelista"/>
              <w:numPr>
                <w:ilvl w:val="0"/>
                <w:numId w:val="6"/>
              </w:numPr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a) En el cofre grande.</w:t>
            </w:r>
          </w:p>
          <w:p w:rsidR="00DB4CFA" w:rsidRDefault="00DB4CFA" w:rsidP="00DB4CFA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b) Porque es más pequeño y no caben todas las bellotas.</w:t>
            </w:r>
          </w:p>
          <w:p w:rsidR="00DB4CFA" w:rsidRDefault="00DB4CFA" w:rsidP="00DB4C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2.  SI 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 NO  SI  </w:t>
            </w:r>
          </w:p>
          <w:p w:rsidR="00DB4CFA" w:rsidRDefault="00DB4CFA" w:rsidP="00DB4C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  Cabe más: la segunda </w:t>
            </w:r>
          </w:p>
          <w:p w:rsidR="00DB4CFA" w:rsidRPr="00DB4CFA" w:rsidRDefault="00DB4CFA" w:rsidP="00DB4C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Cabe menos: la primera</w:t>
            </w:r>
          </w:p>
        </w:tc>
        <w:tc>
          <w:tcPr>
            <w:tcW w:w="5251" w:type="dxa"/>
          </w:tcPr>
          <w:p w:rsidR="00DB4CFA" w:rsidRDefault="00DB4CFA" w:rsidP="00DB4CFA">
            <w:pPr>
              <w:pStyle w:val="Prrafodelista"/>
              <w:ind w:left="0"/>
            </w:pPr>
            <w:r>
              <w:object w:dxaOrig="5820" w:dyaOrig="2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75pt;height:77.25pt" o:ole="">
                  <v:imagedata r:id="rId8" o:title=""/>
                </v:shape>
                <o:OLEObject Type="Embed" ProgID="PBrush" ShapeID="_x0000_i1025" DrawAspect="Content" ObjectID="_1646117607" r:id="rId9"/>
              </w:object>
            </w:r>
          </w:p>
          <w:p w:rsidR="00DB4CFA" w:rsidRDefault="00DB4CFA" w:rsidP="00DB4CFA">
            <w:pPr>
              <w:pStyle w:val="Prrafodelista"/>
              <w:ind w:left="0"/>
            </w:pPr>
            <w:r>
              <w:t>5. No se llenará porque en el cubo cabe más agua que en el vaso.</w:t>
            </w:r>
          </w:p>
          <w:p w:rsidR="00DB4CFA" w:rsidRDefault="00DB4CFA" w:rsidP="00DB4CFA">
            <w:pPr>
              <w:pStyle w:val="Prrafodelista"/>
              <w:ind w:left="0"/>
            </w:pPr>
            <w:r>
              <w:t xml:space="preserve">6. Con el último recipiente. </w:t>
            </w:r>
          </w:p>
          <w:p w:rsidR="00DB4CFA" w:rsidRPr="00DB4CFA" w:rsidRDefault="00DB4CFA" w:rsidP="00DB4CF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t xml:space="preserve">7. Se tardaría más en llenarlo con el vaso porque cabe menos que en la botella. </w:t>
            </w:r>
          </w:p>
        </w:tc>
        <w:tc>
          <w:tcPr>
            <w:tcW w:w="2687" w:type="dxa"/>
          </w:tcPr>
          <w:p w:rsidR="00551D75" w:rsidRDefault="00551D75" w:rsidP="00DB4CF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2.  </w:t>
            </w:r>
          </w:p>
          <w:p w:rsidR="00DB4CFA" w:rsidRDefault="00551D75" w:rsidP="00DB4CF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Orden: 3,2,1</w:t>
            </w:r>
          </w:p>
          <w:p w:rsidR="00551D75" w:rsidRDefault="00551D75" w:rsidP="00DB4CF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Orden: 3,1,4,2</w:t>
            </w:r>
          </w:p>
          <w:p w:rsidR="00551D75" w:rsidRDefault="00551D75" w:rsidP="00DB4CF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551D75" w:rsidRPr="00DB4CFA" w:rsidRDefault="00551D75" w:rsidP="00DB4CFA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02801" w:rsidRPr="00DB4CFA" w:rsidTr="00C02801">
        <w:tc>
          <w:tcPr>
            <w:tcW w:w="3261" w:type="dxa"/>
          </w:tcPr>
          <w:p w:rsidR="00C02801" w:rsidRPr="00DB4CFA" w:rsidRDefault="00C02801" w:rsidP="00473BFE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DB4CFA">
              <w:rPr>
                <w:rFonts w:asciiTheme="majorHAnsi" w:hAnsiTheme="majorHAnsi"/>
                <w:sz w:val="24"/>
                <w:szCs w:val="24"/>
              </w:rPr>
              <w:t>Página 15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251" w:type="dxa"/>
          </w:tcPr>
          <w:p w:rsidR="00C02801" w:rsidRPr="00DB4CFA" w:rsidRDefault="00C02801" w:rsidP="00473BFE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Página 154</w:t>
            </w:r>
          </w:p>
        </w:tc>
        <w:tc>
          <w:tcPr>
            <w:tcW w:w="2687" w:type="dxa"/>
          </w:tcPr>
          <w:p w:rsidR="00C02801" w:rsidRPr="00DB4CFA" w:rsidRDefault="00C02801" w:rsidP="00473BFE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Página 155</w:t>
            </w:r>
          </w:p>
        </w:tc>
      </w:tr>
      <w:tr w:rsidR="00C02801" w:rsidRPr="00DB4CFA" w:rsidTr="00C02801">
        <w:tc>
          <w:tcPr>
            <w:tcW w:w="3261" w:type="dxa"/>
          </w:tcPr>
          <w:p w:rsidR="00C02801" w:rsidRDefault="00C02801" w:rsidP="00C0280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 </w:t>
            </w:r>
          </w:p>
          <w:p w:rsidR="00C02801" w:rsidRDefault="00C02801" w:rsidP="00C0280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 el jardín hay 56 geranios. Irene ya ha regado 24 geranios. ¿Cuántos geranios faltan por regar?</w:t>
            </w:r>
          </w:p>
          <w:p w:rsidR="00C02801" w:rsidRDefault="00C02801" w:rsidP="00C0280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56-24=32</w:t>
            </w:r>
          </w:p>
          <w:p w:rsidR="00C02801" w:rsidRDefault="00C02801" w:rsidP="00C0280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C02801" w:rsidRDefault="00C02801" w:rsidP="00C0280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</w:p>
          <w:p w:rsidR="00C02801" w:rsidRDefault="00C02801" w:rsidP="00C0280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43+16=59</w:t>
            </w:r>
          </w:p>
          <w:p w:rsidR="00C02801" w:rsidRPr="00DB4CFA" w:rsidRDefault="00C02801" w:rsidP="00C0280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23+14=37</w:t>
            </w:r>
          </w:p>
        </w:tc>
        <w:tc>
          <w:tcPr>
            <w:tcW w:w="5251" w:type="dxa"/>
          </w:tcPr>
          <w:p w:rsidR="00C02801" w:rsidRDefault="00C02801" w:rsidP="00473BFE">
            <w:pPr>
              <w:pStyle w:val="Prrafodelista"/>
              <w:ind w:left="0"/>
            </w:pPr>
            <w:r>
              <w:t>1.</w:t>
            </w:r>
          </w:p>
          <w:p w:rsidR="00C02801" w:rsidRDefault="00C02801" w:rsidP="00473BFE">
            <w:pPr>
              <w:pStyle w:val="Prrafodelista"/>
              <w:ind w:left="0"/>
            </w:pPr>
            <w:r>
              <w:t>a) Estoy en la zona izquierda del plano.</w:t>
            </w:r>
          </w:p>
          <w:p w:rsidR="00C02801" w:rsidRDefault="00C02801" w:rsidP="00473BFE">
            <w:pPr>
              <w:pStyle w:val="Prrafodelista"/>
              <w:ind w:left="0"/>
            </w:pPr>
            <w:r>
              <w:t xml:space="preserve">b) Cerca de mí hay un parque. </w:t>
            </w:r>
          </w:p>
          <w:p w:rsidR="00C02801" w:rsidRPr="00C02801" w:rsidRDefault="00C02801" w:rsidP="00473BFE">
            <w:pPr>
              <w:pStyle w:val="Prrafodelista"/>
              <w:ind w:left="0"/>
            </w:pPr>
            <w:r>
              <w:t>Ordena: 38&gt;20&gt;17&gt;11&gt;3</w:t>
            </w:r>
          </w:p>
        </w:tc>
        <w:tc>
          <w:tcPr>
            <w:tcW w:w="2687" w:type="dxa"/>
          </w:tcPr>
          <w:p w:rsidR="00C02801" w:rsidRDefault="00C02801" w:rsidP="00473BFE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  <w:p w:rsidR="00C02801" w:rsidRDefault="00C02801" w:rsidP="00473BFE">
            <w:pPr>
              <w:pStyle w:val="Prrafodelista"/>
              <w:ind w:left="0"/>
            </w:pPr>
            <w:r>
              <w:object w:dxaOrig="3255" w:dyaOrig="2520">
                <v:shape id="_x0000_i1026" type="#_x0000_t75" style="width:162.75pt;height:126pt" o:ole="">
                  <v:imagedata r:id="rId10" o:title=""/>
                </v:shape>
                <o:OLEObject Type="Embed" ProgID="PBrush" ShapeID="_x0000_i1026" DrawAspect="Content" ObjectID="_1646117608" r:id="rId11"/>
              </w:object>
            </w:r>
          </w:p>
          <w:p w:rsidR="00C02801" w:rsidRDefault="00C02801" w:rsidP="00C0280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02801" w:rsidRDefault="00C02801" w:rsidP="00C02801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 w:rsidRPr="00C02801">
              <w:rPr>
                <w:rFonts w:asciiTheme="majorHAnsi" w:hAnsiTheme="majorHAnsi"/>
                <w:sz w:val="24"/>
                <w:szCs w:val="24"/>
              </w:rPr>
              <w:t>Los pasos.</w:t>
            </w:r>
          </w:p>
          <w:p w:rsidR="00C02801" w:rsidRPr="00C02801" w:rsidRDefault="00C02801" w:rsidP="00C0280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Tramo más corto: desde la última parada hasta mi casa. </w:t>
            </w:r>
          </w:p>
        </w:tc>
      </w:tr>
    </w:tbl>
    <w:p w:rsidR="00DB4CFA" w:rsidRDefault="00DB4CFA" w:rsidP="00C02801">
      <w:pPr>
        <w:pStyle w:val="Prrafodelista"/>
        <w:ind w:left="786"/>
        <w:rPr>
          <w:rFonts w:asciiTheme="majorHAnsi" w:hAnsiTheme="majorHAnsi"/>
          <w:sz w:val="28"/>
          <w:szCs w:val="28"/>
        </w:rPr>
      </w:pPr>
    </w:p>
    <w:p w:rsidR="00C02801" w:rsidRDefault="00C02801" w:rsidP="00C02801">
      <w:pPr>
        <w:pStyle w:val="Prrafodelista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LENGUA</w:t>
      </w:r>
    </w:p>
    <w:tbl>
      <w:tblPr>
        <w:tblStyle w:val="Tablaconcuadrcula"/>
        <w:tblW w:w="0" w:type="auto"/>
        <w:tblInd w:w="-1168" w:type="dxa"/>
        <w:tblLook w:val="04A0"/>
      </w:tblPr>
      <w:tblGrid>
        <w:gridCol w:w="5921"/>
        <w:gridCol w:w="3967"/>
      </w:tblGrid>
      <w:tr w:rsidR="00DD5D26" w:rsidRPr="00DD5D26" w:rsidTr="00DD5D26">
        <w:tc>
          <w:tcPr>
            <w:tcW w:w="5921" w:type="dxa"/>
          </w:tcPr>
          <w:p w:rsidR="00DD5D26" w:rsidRPr="00DD5D26" w:rsidRDefault="00DD5D26" w:rsidP="00DD5D26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Página</w:t>
            </w:r>
            <w:r w:rsidRPr="00DD5D26">
              <w:rPr>
                <w:rFonts w:asciiTheme="majorHAnsi" w:hAnsiTheme="majorHAnsi"/>
                <w:sz w:val="24"/>
                <w:szCs w:val="24"/>
              </w:rPr>
              <w:t xml:space="preserve"> 158</w:t>
            </w:r>
          </w:p>
        </w:tc>
        <w:tc>
          <w:tcPr>
            <w:tcW w:w="3967" w:type="dxa"/>
          </w:tcPr>
          <w:p w:rsidR="00DD5D26" w:rsidRPr="00DD5D26" w:rsidRDefault="00DD5D26" w:rsidP="00DD5D26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Página 159</w:t>
            </w:r>
          </w:p>
        </w:tc>
      </w:tr>
      <w:tr w:rsidR="00DD5D26" w:rsidRPr="00DD5D26" w:rsidTr="00DD5D26">
        <w:tc>
          <w:tcPr>
            <w:tcW w:w="5921" w:type="dxa"/>
          </w:tcPr>
          <w:p w:rsidR="00DD5D26" w:rsidRDefault="00DD5D26" w:rsidP="00DD5D26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Dibujo de una fuente.</w:t>
            </w:r>
          </w:p>
          <w:p w:rsidR="00DD5D26" w:rsidRDefault="00DD5D26" w:rsidP="00DD5D2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D5D26" w:rsidRDefault="00DD5D26" w:rsidP="00DD5D2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a) Parque de las cuatro fuentes.</w:t>
            </w:r>
          </w:p>
          <w:p w:rsidR="00DD5D26" w:rsidRDefault="00DD5D26" w:rsidP="00DD5D2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b) Cuatro fuentes con esculturas de animales, flores y un naranjo.</w:t>
            </w:r>
          </w:p>
          <w:p w:rsidR="00DD5D26" w:rsidRPr="00DD5D26" w:rsidRDefault="00DD5D26" w:rsidP="00DD5D26">
            <w:pPr>
              <w:pStyle w:val="Prrafodelista"/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 w:rsidRPr="00DD5D26">
              <w:rPr>
                <w:rFonts w:asciiTheme="majorHAnsi" w:hAnsiTheme="majorHAnsi"/>
                <w:sz w:val="24"/>
                <w:szCs w:val="24"/>
              </w:rPr>
              <w:t xml:space="preserve">c) Las fuentes de animales. </w:t>
            </w:r>
          </w:p>
          <w:p w:rsidR="00DD5D26" w:rsidRPr="00DD5D26" w:rsidRDefault="00DD5D26" w:rsidP="00DD5D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7" w:type="dxa"/>
          </w:tcPr>
          <w:p w:rsidR="00DD5D26" w:rsidRDefault="00DD5D26" w:rsidP="00DD5D26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Muy bonito y soleado.</w:t>
            </w:r>
          </w:p>
          <w:p w:rsidR="00DD5D26" w:rsidRPr="00DD5D26" w:rsidRDefault="00DD5D26" w:rsidP="00DD5D26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Respuesta libre. </w:t>
            </w:r>
          </w:p>
        </w:tc>
      </w:tr>
      <w:tr w:rsidR="00DD5D26" w:rsidRPr="00DD5D26" w:rsidTr="00DD5D26">
        <w:tc>
          <w:tcPr>
            <w:tcW w:w="5921" w:type="dxa"/>
          </w:tcPr>
          <w:p w:rsidR="00DD5D26" w:rsidRPr="00DD5D26" w:rsidRDefault="00DD5D26" w:rsidP="00DD5D2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Página 160</w:t>
            </w:r>
          </w:p>
        </w:tc>
        <w:tc>
          <w:tcPr>
            <w:tcW w:w="3967" w:type="dxa"/>
          </w:tcPr>
          <w:p w:rsidR="00DD5D26" w:rsidRPr="00DD5D26" w:rsidRDefault="00DD5D26" w:rsidP="00DD5D2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Página 161</w:t>
            </w:r>
          </w:p>
        </w:tc>
      </w:tr>
      <w:tr w:rsidR="00DD5D26" w:rsidRPr="00DD5D26" w:rsidTr="00DD5D26">
        <w:tc>
          <w:tcPr>
            <w:tcW w:w="5921" w:type="dxa"/>
          </w:tcPr>
          <w:p w:rsidR="00DD5D26" w:rsidRDefault="00DD5D26" w:rsidP="00DD5D2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a) Camina por el mar</w:t>
            </w:r>
          </w:p>
          <w:p w:rsidR="00DD5D26" w:rsidRDefault="00DD5D26" w:rsidP="00DD5D2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b) Canta</w:t>
            </w:r>
          </w:p>
          <w:p w:rsidR="00DD5D26" w:rsidRDefault="00DD5D26" w:rsidP="00DD5D2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c) Baila</w:t>
            </w:r>
          </w:p>
          <w:p w:rsidR="00DD5D26" w:rsidRPr="00DD5D26" w:rsidRDefault="00DD5D26" w:rsidP="00DD5D2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7" w:type="dxa"/>
          </w:tcPr>
          <w:p w:rsidR="00DD5D26" w:rsidRDefault="00DD5D26" w:rsidP="00DD5D2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DICTADO</w:t>
            </w:r>
          </w:p>
          <w:p w:rsidR="00DD5D26" w:rsidRPr="00DD5D26" w:rsidRDefault="00DD5D26" w:rsidP="00DD5D2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La Karateca merienda un sándwich de chorizo. </w:t>
            </w:r>
          </w:p>
        </w:tc>
      </w:tr>
    </w:tbl>
    <w:p w:rsidR="00DD5D26" w:rsidRPr="00DB4CFA" w:rsidRDefault="00DD5D26" w:rsidP="00DD5D26">
      <w:pPr>
        <w:pStyle w:val="Prrafodelista"/>
        <w:ind w:left="786"/>
        <w:rPr>
          <w:rFonts w:asciiTheme="majorHAnsi" w:hAnsiTheme="majorHAnsi"/>
          <w:sz w:val="28"/>
          <w:szCs w:val="28"/>
        </w:rPr>
      </w:pPr>
    </w:p>
    <w:sectPr w:rsidR="00DD5D26" w:rsidRPr="00DB4CFA" w:rsidSect="003C42E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3BE"/>
    <w:multiLevelType w:val="hybridMultilevel"/>
    <w:tmpl w:val="9D9028EC"/>
    <w:lvl w:ilvl="0" w:tplc="0FC2ED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81B46"/>
    <w:multiLevelType w:val="hybridMultilevel"/>
    <w:tmpl w:val="2E8C2C5C"/>
    <w:lvl w:ilvl="0" w:tplc="58EA6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6482C"/>
    <w:multiLevelType w:val="hybridMultilevel"/>
    <w:tmpl w:val="18EC7096"/>
    <w:lvl w:ilvl="0" w:tplc="362227C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5B46"/>
    <w:multiLevelType w:val="hybridMultilevel"/>
    <w:tmpl w:val="D5A6DFEE"/>
    <w:lvl w:ilvl="0" w:tplc="869EC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4D1A60"/>
    <w:multiLevelType w:val="hybridMultilevel"/>
    <w:tmpl w:val="2AFED1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C52BD"/>
    <w:multiLevelType w:val="hybridMultilevel"/>
    <w:tmpl w:val="1E784D80"/>
    <w:lvl w:ilvl="0" w:tplc="185E40A4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6665257"/>
    <w:multiLevelType w:val="hybridMultilevel"/>
    <w:tmpl w:val="9E1E4D9A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854AC2"/>
    <w:multiLevelType w:val="hybridMultilevel"/>
    <w:tmpl w:val="C7C41EB0"/>
    <w:lvl w:ilvl="0" w:tplc="53287FAE">
      <w:numFmt w:val="bullet"/>
      <w:lvlText w:val="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DD33693"/>
    <w:multiLevelType w:val="hybridMultilevel"/>
    <w:tmpl w:val="06A8960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E4ED6"/>
    <w:multiLevelType w:val="hybridMultilevel"/>
    <w:tmpl w:val="81B8E8A6"/>
    <w:lvl w:ilvl="0" w:tplc="0C0A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C0B8C"/>
    <w:multiLevelType w:val="hybridMultilevel"/>
    <w:tmpl w:val="EA3CA72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67714B"/>
    <w:multiLevelType w:val="hybridMultilevel"/>
    <w:tmpl w:val="C3CC1A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42EF"/>
    <w:rsid w:val="00022FCF"/>
    <w:rsid w:val="000560B9"/>
    <w:rsid w:val="000D4577"/>
    <w:rsid w:val="00135BF0"/>
    <w:rsid w:val="00155110"/>
    <w:rsid w:val="00176C6D"/>
    <w:rsid w:val="001E6515"/>
    <w:rsid w:val="0022366E"/>
    <w:rsid w:val="00227D59"/>
    <w:rsid w:val="002442AA"/>
    <w:rsid w:val="002F1CC1"/>
    <w:rsid w:val="002F3B41"/>
    <w:rsid w:val="00302E08"/>
    <w:rsid w:val="00324B32"/>
    <w:rsid w:val="00396007"/>
    <w:rsid w:val="003A0D23"/>
    <w:rsid w:val="003B2F66"/>
    <w:rsid w:val="003C42EF"/>
    <w:rsid w:val="003C5FD8"/>
    <w:rsid w:val="004171B6"/>
    <w:rsid w:val="00465E52"/>
    <w:rsid w:val="00472BCB"/>
    <w:rsid w:val="004742C8"/>
    <w:rsid w:val="00541D48"/>
    <w:rsid w:val="00551D75"/>
    <w:rsid w:val="005600D0"/>
    <w:rsid w:val="005758A9"/>
    <w:rsid w:val="005C44A9"/>
    <w:rsid w:val="007207CE"/>
    <w:rsid w:val="007427BF"/>
    <w:rsid w:val="00767C3B"/>
    <w:rsid w:val="00823A1D"/>
    <w:rsid w:val="00875600"/>
    <w:rsid w:val="00930ED0"/>
    <w:rsid w:val="0098306C"/>
    <w:rsid w:val="009A6BD5"/>
    <w:rsid w:val="009E2865"/>
    <w:rsid w:val="00A66D79"/>
    <w:rsid w:val="00AD1C24"/>
    <w:rsid w:val="00AD3870"/>
    <w:rsid w:val="00B2352E"/>
    <w:rsid w:val="00B25620"/>
    <w:rsid w:val="00B34CE1"/>
    <w:rsid w:val="00B40685"/>
    <w:rsid w:val="00BE6398"/>
    <w:rsid w:val="00C00D9B"/>
    <w:rsid w:val="00C02801"/>
    <w:rsid w:val="00C7095C"/>
    <w:rsid w:val="00C81AAC"/>
    <w:rsid w:val="00D100BB"/>
    <w:rsid w:val="00D344CB"/>
    <w:rsid w:val="00D34E1D"/>
    <w:rsid w:val="00DB4CFA"/>
    <w:rsid w:val="00DC0063"/>
    <w:rsid w:val="00DD5D26"/>
    <w:rsid w:val="00E21851"/>
    <w:rsid w:val="00E24FC4"/>
    <w:rsid w:val="00E566ED"/>
    <w:rsid w:val="00E62283"/>
    <w:rsid w:val="00ED23DE"/>
    <w:rsid w:val="00EF7CAF"/>
    <w:rsid w:val="00F606E6"/>
    <w:rsid w:val="00F61476"/>
    <w:rsid w:val="00F6657F"/>
    <w:rsid w:val="00FB0F40"/>
    <w:rsid w:val="00FF4156"/>
    <w:rsid w:val="00FF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4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1AA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0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B4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egre@santanafraga.com" TargetMode="External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Acer_Pc</dc:creator>
  <cp:keywords/>
  <dc:description/>
  <cp:lastModifiedBy>Asus</cp:lastModifiedBy>
  <cp:revision>39</cp:revision>
  <dcterms:created xsi:type="dcterms:W3CDTF">2020-03-16T10:58:00Z</dcterms:created>
  <dcterms:modified xsi:type="dcterms:W3CDTF">2020-03-19T09:07:00Z</dcterms:modified>
</cp:coreProperties>
</file>